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4DFC1" w14:textId="77777777" w:rsidR="007D598B" w:rsidRPr="00AC13C4" w:rsidRDefault="005136AC" w:rsidP="007D598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136AC">
        <w:rPr>
          <w:rFonts w:ascii="Times New Roman" w:eastAsia="DengXian" w:hAnsi="Times New Roman" w:cs="Times New Roman"/>
          <w:sz w:val="24"/>
          <w:szCs w:val="24"/>
          <w:lang w:eastAsia="ru-RU"/>
        </w:rPr>
        <w:t>Список учителей</w:t>
      </w:r>
      <w:r w:rsidR="007D598B">
        <w:rPr>
          <w:rFonts w:ascii="Times New Roman" w:eastAsia="DengXi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D598B" w:rsidRPr="00AC13C4">
        <w:rPr>
          <w:rFonts w:ascii="Times New Roman" w:hAnsi="Times New Roman" w:cs="Times New Roman"/>
          <w:sz w:val="20"/>
          <w:szCs w:val="20"/>
        </w:rPr>
        <w:t>прошедших  на</w:t>
      </w:r>
      <w:proofErr w:type="gramEnd"/>
      <w:r w:rsidR="007D598B" w:rsidRPr="00AC13C4">
        <w:rPr>
          <w:rFonts w:ascii="Times New Roman" w:hAnsi="Times New Roman" w:cs="Times New Roman"/>
          <w:sz w:val="20"/>
          <w:szCs w:val="20"/>
        </w:rPr>
        <w:t xml:space="preserve"> 2 тур</w:t>
      </w:r>
    </w:p>
    <w:p w14:paraId="707ED3C1" w14:textId="77777777" w:rsidR="007D598B" w:rsidRPr="00AC13C4" w:rsidRDefault="007D598B" w:rsidP="007D598B">
      <w:pPr>
        <w:pStyle w:val="a4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0"/>
          <w:szCs w:val="20"/>
        </w:rPr>
      </w:pPr>
      <w:r w:rsidRPr="00AC13C4">
        <w:rPr>
          <w:rFonts w:ascii="Times New Roman" w:hAnsi="Times New Roman"/>
          <w:bCs/>
          <w:sz w:val="20"/>
          <w:szCs w:val="20"/>
        </w:rPr>
        <w:t xml:space="preserve">X Международной научно- исследовательской конференции проектных работ </w:t>
      </w:r>
    </w:p>
    <w:p w14:paraId="4C8E92DE" w14:textId="77777777" w:rsidR="007D598B" w:rsidRPr="00AC13C4" w:rsidRDefault="007D598B" w:rsidP="007D598B">
      <w:pPr>
        <w:pStyle w:val="a4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sz w:val="20"/>
          <w:szCs w:val="20"/>
        </w:rPr>
      </w:pPr>
      <w:r w:rsidRPr="00AC13C4">
        <w:rPr>
          <w:rFonts w:ascii="Times New Roman" w:hAnsi="Times New Roman"/>
          <w:bCs/>
          <w:sz w:val="20"/>
          <w:szCs w:val="20"/>
        </w:rPr>
        <w:t>обучающихся и педагогов «</w:t>
      </w:r>
      <w:proofErr w:type="spellStart"/>
      <w:r w:rsidRPr="00AC13C4">
        <w:rPr>
          <w:rFonts w:ascii="Times New Roman" w:hAnsi="Times New Roman"/>
          <w:bCs/>
          <w:sz w:val="20"/>
          <w:szCs w:val="20"/>
        </w:rPr>
        <w:t>Хузиахметовские</w:t>
      </w:r>
      <w:proofErr w:type="spellEnd"/>
      <w:r w:rsidRPr="00AC13C4">
        <w:rPr>
          <w:rFonts w:ascii="Times New Roman" w:hAnsi="Times New Roman"/>
          <w:bCs/>
          <w:sz w:val="20"/>
          <w:szCs w:val="20"/>
        </w:rPr>
        <w:t xml:space="preserve"> чтения. Основные направления совершенствования средств и методов обучения и воспитания»</w:t>
      </w:r>
      <w:r w:rsidRPr="00AC13C4">
        <w:rPr>
          <w:rFonts w:ascii="Times New Roman" w:hAnsi="Times New Roman"/>
          <w:sz w:val="20"/>
          <w:szCs w:val="20"/>
        </w:rPr>
        <w:t>- 202</w:t>
      </w:r>
      <w:r>
        <w:rPr>
          <w:rFonts w:ascii="Times New Roman" w:hAnsi="Times New Roman"/>
          <w:sz w:val="20"/>
          <w:szCs w:val="20"/>
        </w:rPr>
        <w:t>4</w:t>
      </w:r>
      <w:r w:rsidRPr="00AC13C4">
        <w:rPr>
          <w:rFonts w:ascii="Times New Roman" w:hAnsi="Times New Roman"/>
          <w:sz w:val="20"/>
          <w:szCs w:val="20"/>
        </w:rPr>
        <w:t xml:space="preserve"> год</w:t>
      </w:r>
    </w:p>
    <w:p w14:paraId="7DA83DF6" w14:textId="77777777" w:rsidR="005136AC" w:rsidRPr="005136AC" w:rsidRDefault="005136AC" w:rsidP="005136AC">
      <w:pPr>
        <w:autoSpaceDE w:val="0"/>
        <w:autoSpaceDN w:val="0"/>
        <w:adjustRightInd w:val="0"/>
        <w:spacing w:before="100" w:beforeAutospacing="1" w:after="100" w:afterAutospacing="1" w:line="273" w:lineRule="auto"/>
        <w:contextualSpacing/>
        <w:jc w:val="both"/>
        <w:rPr>
          <w:rFonts w:ascii="Times New Roman" w:eastAsia="DengXian" w:hAnsi="Times New Roman" w:cs="Times New Roman"/>
          <w:bCs/>
          <w:sz w:val="24"/>
          <w:szCs w:val="24"/>
          <w:lang w:eastAsia="ru-RU"/>
        </w:rPr>
      </w:pPr>
      <w:proofErr w:type="gramStart"/>
      <w:r w:rsidRPr="005136AC">
        <w:rPr>
          <w:rFonts w:ascii="Times New Roman" w:eastAsia="DengXian" w:hAnsi="Times New Roman" w:cs="Times New Roman"/>
          <w:sz w:val="24"/>
          <w:szCs w:val="24"/>
          <w:lang w:eastAsia="ru-RU"/>
        </w:rPr>
        <w:t>Секция :</w:t>
      </w:r>
      <w:proofErr w:type="gramEnd"/>
      <w:r w:rsidRPr="005136AC">
        <w:rPr>
          <w:rFonts w:ascii="Times New Roman" w:eastAsia="DengXian" w:hAnsi="Times New Roman" w:cs="Times New Roman"/>
          <w:sz w:val="24"/>
          <w:szCs w:val="24"/>
          <w:lang w:eastAsia="ru-RU"/>
        </w:rPr>
        <w:t xml:space="preserve"> «Краеведение».</w:t>
      </w:r>
      <w:r w:rsidRPr="005136AC">
        <w:rPr>
          <w:rFonts w:ascii="Times New Roman" w:eastAsia="DengXi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tbl>
      <w:tblPr>
        <w:tblStyle w:val="a3"/>
        <w:tblW w:w="13884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996"/>
        <w:gridCol w:w="1559"/>
        <w:gridCol w:w="2835"/>
        <w:gridCol w:w="3118"/>
        <w:gridCol w:w="3686"/>
      </w:tblGrid>
      <w:tr w:rsidR="007D598B" w:rsidRPr="005136AC" w14:paraId="520A1C6B" w14:textId="77777777" w:rsidTr="007D598B"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129C33" w14:textId="77777777" w:rsidR="007D598B" w:rsidRPr="005136AC" w:rsidRDefault="007D598B" w:rsidP="005136AC">
            <w:pPr>
              <w:spacing w:before="100" w:beforeAutospacing="1" w:after="100" w:afterAutospacing="1" w:line="273" w:lineRule="auto"/>
              <w:jc w:val="center"/>
              <w:rPr>
                <w:rFonts w:eastAsia="DengXian"/>
                <w:b/>
                <w:sz w:val="24"/>
                <w:szCs w:val="24"/>
              </w:rPr>
            </w:pPr>
            <w:r w:rsidRPr="005136AC">
              <w:rPr>
                <w:rFonts w:eastAsia="DengXian"/>
                <w:b/>
                <w:sz w:val="24"/>
                <w:szCs w:val="24"/>
              </w:rPr>
              <w:t>№ п/п</w:t>
            </w:r>
          </w:p>
        </w:tc>
        <w:tc>
          <w:tcPr>
            <w:tcW w:w="1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FF3CB9" w14:textId="77777777" w:rsidR="007D598B" w:rsidRPr="005136AC" w:rsidRDefault="007D598B" w:rsidP="005136AC">
            <w:pPr>
              <w:spacing w:before="100" w:beforeAutospacing="1" w:after="100" w:afterAutospacing="1" w:line="273" w:lineRule="auto"/>
              <w:jc w:val="center"/>
              <w:rPr>
                <w:rFonts w:eastAsia="DengXian"/>
                <w:b/>
                <w:sz w:val="24"/>
                <w:szCs w:val="24"/>
              </w:rPr>
            </w:pPr>
            <w:r w:rsidRPr="005136AC">
              <w:rPr>
                <w:rFonts w:eastAsia="DengXi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C96A23" w14:textId="77777777" w:rsidR="007D598B" w:rsidRPr="005136AC" w:rsidRDefault="007D598B" w:rsidP="005136AC">
            <w:pPr>
              <w:spacing w:before="100" w:beforeAutospacing="1" w:after="100" w:afterAutospacing="1" w:line="273" w:lineRule="auto"/>
              <w:jc w:val="center"/>
              <w:rPr>
                <w:rFonts w:eastAsia="DengXian"/>
                <w:b/>
                <w:sz w:val="24"/>
                <w:szCs w:val="24"/>
              </w:rPr>
            </w:pPr>
            <w:r w:rsidRPr="005136AC">
              <w:rPr>
                <w:rFonts w:eastAsia="DengXian"/>
                <w:b/>
                <w:sz w:val="24"/>
                <w:szCs w:val="24"/>
              </w:rPr>
              <w:t>Адрес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F98DF6" w14:textId="77777777" w:rsidR="007D598B" w:rsidRPr="005136AC" w:rsidRDefault="007D598B" w:rsidP="005136AC">
            <w:pPr>
              <w:spacing w:before="100" w:beforeAutospacing="1" w:after="100" w:afterAutospacing="1" w:line="273" w:lineRule="auto"/>
              <w:rPr>
                <w:rFonts w:eastAsia="DengXian"/>
                <w:b/>
                <w:sz w:val="24"/>
                <w:szCs w:val="24"/>
              </w:rPr>
            </w:pPr>
            <w:r w:rsidRPr="005136AC">
              <w:rPr>
                <w:rFonts w:eastAsia="DengXian"/>
                <w:b/>
                <w:sz w:val="24"/>
                <w:szCs w:val="24"/>
              </w:rPr>
              <w:t>Учреждение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C820FB" w14:textId="77777777" w:rsidR="007D598B" w:rsidRPr="005136AC" w:rsidRDefault="007D598B" w:rsidP="005136AC">
            <w:pPr>
              <w:spacing w:before="100" w:beforeAutospacing="1" w:after="100" w:afterAutospacing="1" w:line="273" w:lineRule="auto"/>
              <w:jc w:val="center"/>
              <w:rPr>
                <w:rFonts w:eastAsia="DengXian"/>
                <w:b/>
                <w:sz w:val="24"/>
                <w:szCs w:val="24"/>
              </w:rPr>
            </w:pPr>
            <w:r w:rsidRPr="005136AC">
              <w:rPr>
                <w:rFonts w:eastAsia="DengXian"/>
                <w:b/>
                <w:sz w:val="24"/>
                <w:szCs w:val="24"/>
              </w:rPr>
              <w:t>Тема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A63EE3" w14:textId="77777777" w:rsidR="007D598B" w:rsidRPr="005136AC" w:rsidRDefault="007D598B" w:rsidP="005136AC">
            <w:pPr>
              <w:spacing w:before="100" w:beforeAutospacing="1" w:after="100" w:afterAutospacing="1" w:line="273" w:lineRule="auto"/>
              <w:jc w:val="center"/>
              <w:rPr>
                <w:rFonts w:eastAsia="DengXian"/>
                <w:b/>
                <w:sz w:val="24"/>
                <w:szCs w:val="24"/>
              </w:rPr>
            </w:pPr>
            <w:r w:rsidRPr="005136AC">
              <w:rPr>
                <w:rFonts w:eastAsia="DengXian"/>
                <w:b/>
                <w:sz w:val="24"/>
                <w:szCs w:val="24"/>
              </w:rPr>
              <w:t>Электронный адрес, телефон</w:t>
            </w:r>
          </w:p>
        </w:tc>
      </w:tr>
      <w:tr w:rsidR="007D598B" w:rsidRPr="005136AC" w14:paraId="1FD57B75" w14:textId="77777777" w:rsidTr="007D598B">
        <w:tc>
          <w:tcPr>
            <w:tcW w:w="6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F10A96" w14:textId="77777777" w:rsidR="007D598B" w:rsidRPr="005136AC" w:rsidRDefault="007D598B" w:rsidP="005136AC">
            <w:pPr>
              <w:spacing w:before="100" w:beforeAutospacing="1" w:after="100" w:afterAutospacing="1" w:line="273" w:lineRule="auto"/>
              <w:rPr>
                <w:rFonts w:eastAsia="DengXian"/>
                <w:sz w:val="24"/>
                <w:szCs w:val="24"/>
              </w:rPr>
            </w:pPr>
            <w:r w:rsidRPr="005136AC">
              <w:rPr>
                <w:rFonts w:eastAsia="DengXian"/>
                <w:sz w:val="24"/>
                <w:szCs w:val="24"/>
              </w:rPr>
              <w:t>1</w:t>
            </w:r>
          </w:p>
        </w:tc>
        <w:tc>
          <w:tcPr>
            <w:tcW w:w="199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3014E8" w14:textId="77777777" w:rsidR="007D598B" w:rsidRPr="005136AC" w:rsidRDefault="007D598B" w:rsidP="005136AC">
            <w:pPr>
              <w:spacing w:before="100" w:beforeAutospacing="1" w:after="100" w:afterAutospacing="1" w:line="273" w:lineRule="auto"/>
              <w:contextualSpacing/>
              <w:jc w:val="both"/>
              <w:rPr>
                <w:rFonts w:eastAsia="DengXian"/>
                <w:bCs/>
                <w:sz w:val="24"/>
                <w:szCs w:val="24"/>
              </w:rPr>
            </w:pPr>
            <w:proofErr w:type="spellStart"/>
            <w:r w:rsidRPr="005136AC">
              <w:rPr>
                <w:rFonts w:eastAsia="DengXian"/>
                <w:bCs/>
                <w:sz w:val="24"/>
                <w:szCs w:val="24"/>
              </w:rPr>
              <w:t>Надеева</w:t>
            </w:r>
            <w:proofErr w:type="spellEnd"/>
            <w:r w:rsidRPr="005136AC">
              <w:rPr>
                <w:rFonts w:eastAsia="DengXian"/>
                <w:bCs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15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9EB7CA" w14:textId="77777777" w:rsidR="007D598B" w:rsidRPr="005136AC" w:rsidRDefault="007D598B" w:rsidP="005136AC">
            <w:pPr>
              <w:spacing w:before="100" w:beforeAutospacing="1" w:after="100" w:afterAutospacing="1" w:line="273" w:lineRule="auto"/>
              <w:contextualSpacing/>
              <w:jc w:val="both"/>
              <w:rPr>
                <w:rFonts w:eastAsia="DengXian"/>
                <w:bCs/>
                <w:sz w:val="24"/>
                <w:szCs w:val="24"/>
              </w:rPr>
            </w:pPr>
            <w:r w:rsidRPr="005136AC">
              <w:rPr>
                <w:rFonts w:eastAsia="DengXian"/>
                <w:bCs/>
                <w:sz w:val="24"/>
                <w:szCs w:val="24"/>
              </w:rPr>
              <w:t>Кукмор</w:t>
            </w:r>
          </w:p>
        </w:tc>
        <w:tc>
          <w:tcPr>
            <w:tcW w:w="2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FD7A02" w14:textId="77777777" w:rsidR="007D598B" w:rsidRPr="005136AC" w:rsidRDefault="007D598B" w:rsidP="005136AC">
            <w:pPr>
              <w:spacing w:before="100" w:beforeAutospacing="1" w:after="100" w:afterAutospacing="1" w:line="273" w:lineRule="auto"/>
              <w:rPr>
                <w:rFonts w:eastAsia="DengXian"/>
                <w:sz w:val="24"/>
                <w:szCs w:val="24"/>
              </w:rPr>
            </w:pPr>
            <w:r w:rsidRPr="005136AC">
              <w:rPr>
                <w:rFonts w:eastAsia="DengXian"/>
                <w:sz w:val="24"/>
                <w:szCs w:val="24"/>
              </w:rPr>
              <w:t xml:space="preserve">МБОУ «СОШ </w:t>
            </w:r>
            <w:proofErr w:type="spellStart"/>
            <w:r w:rsidRPr="005136AC">
              <w:rPr>
                <w:rFonts w:eastAsia="DengXian"/>
                <w:sz w:val="24"/>
                <w:szCs w:val="24"/>
              </w:rPr>
              <w:t>им.П.Е.Воробьева</w:t>
            </w:r>
            <w:proofErr w:type="spellEnd"/>
            <w:r w:rsidRPr="005136AC">
              <w:rPr>
                <w:rFonts w:eastAsia="DengXian"/>
                <w:sz w:val="24"/>
                <w:szCs w:val="24"/>
              </w:rPr>
              <w:t xml:space="preserve"> </w:t>
            </w:r>
            <w:proofErr w:type="spellStart"/>
            <w:r w:rsidRPr="005136AC">
              <w:rPr>
                <w:rFonts w:eastAsia="DengXian"/>
                <w:sz w:val="24"/>
                <w:szCs w:val="24"/>
              </w:rPr>
              <w:t>с.Нижняя</w:t>
            </w:r>
            <w:proofErr w:type="spellEnd"/>
            <w:r w:rsidRPr="005136AC">
              <w:rPr>
                <w:rFonts w:eastAsia="DengXian"/>
                <w:sz w:val="24"/>
                <w:szCs w:val="24"/>
              </w:rPr>
              <w:t xml:space="preserve"> Русь»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3E5CFC" w14:textId="77777777" w:rsidR="007D598B" w:rsidRPr="005136AC" w:rsidRDefault="007D598B" w:rsidP="005136AC">
            <w:pPr>
              <w:spacing w:before="100" w:beforeAutospacing="1" w:after="100" w:afterAutospacing="1" w:line="271" w:lineRule="auto"/>
              <w:jc w:val="both"/>
              <w:rPr>
                <w:sz w:val="24"/>
                <w:szCs w:val="24"/>
              </w:rPr>
            </w:pPr>
            <w:r w:rsidRPr="005136AC">
              <w:rPr>
                <w:sz w:val="24"/>
                <w:szCs w:val="24"/>
              </w:rPr>
              <w:t>Деятельность учителя на уроках математики с использованием этнокультурного материала</w:t>
            </w:r>
          </w:p>
        </w:tc>
        <w:tc>
          <w:tcPr>
            <w:tcW w:w="368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81F7F7" w14:textId="77777777" w:rsidR="007D598B" w:rsidRPr="005136AC" w:rsidRDefault="007D598B" w:rsidP="005136AC">
            <w:pPr>
              <w:spacing w:before="100" w:beforeAutospacing="1" w:after="100" w:afterAutospacing="1" w:line="273" w:lineRule="auto"/>
              <w:contextualSpacing/>
              <w:jc w:val="both"/>
              <w:rPr>
                <w:rFonts w:eastAsia="DengXian"/>
                <w:sz w:val="24"/>
                <w:szCs w:val="24"/>
              </w:rPr>
            </w:pPr>
            <w:hyperlink r:id="rId4" w:history="1">
              <w:r w:rsidRPr="005136AC">
                <w:rPr>
                  <w:rFonts w:eastAsia="DengXian"/>
                  <w:color w:val="0000FF"/>
                  <w:sz w:val="24"/>
                  <w:szCs w:val="24"/>
                  <w:u w:val="single"/>
                </w:rPr>
                <w:t>2326000555@edu.tatar.ru</w:t>
              </w:r>
            </w:hyperlink>
          </w:p>
          <w:p w14:paraId="33129AB5" w14:textId="77777777" w:rsidR="007D598B" w:rsidRPr="005136AC" w:rsidRDefault="007D598B" w:rsidP="005136AC">
            <w:pPr>
              <w:spacing w:before="100" w:beforeAutospacing="1" w:after="100" w:afterAutospacing="1" w:line="273" w:lineRule="auto"/>
              <w:contextualSpacing/>
              <w:jc w:val="both"/>
              <w:rPr>
                <w:rFonts w:eastAsia="DengXian"/>
                <w:sz w:val="24"/>
                <w:szCs w:val="24"/>
              </w:rPr>
            </w:pPr>
            <w:r w:rsidRPr="005136AC">
              <w:rPr>
                <w:rFonts w:eastAsia="DengXian"/>
                <w:sz w:val="24"/>
                <w:szCs w:val="24"/>
              </w:rPr>
              <w:t>89274372703</w:t>
            </w:r>
          </w:p>
        </w:tc>
      </w:tr>
      <w:tr w:rsidR="007D598B" w:rsidRPr="005136AC" w14:paraId="4841C170" w14:textId="77777777" w:rsidTr="007D598B">
        <w:tc>
          <w:tcPr>
            <w:tcW w:w="6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EDFF5C" w14:textId="77777777" w:rsidR="007D598B" w:rsidRPr="005136AC" w:rsidRDefault="007D598B" w:rsidP="005136AC">
            <w:pPr>
              <w:spacing w:before="100" w:beforeAutospacing="1" w:after="100" w:afterAutospacing="1" w:line="273" w:lineRule="auto"/>
              <w:rPr>
                <w:rFonts w:eastAsia="DengXian"/>
                <w:sz w:val="24"/>
                <w:szCs w:val="24"/>
              </w:rPr>
            </w:pPr>
            <w:r w:rsidRPr="005136AC">
              <w:rPr>
                <w:rFonts w:eastAsia="DengXian"/>
                <w:sz w:val="24"/>
                <w:szCs w:val="24"/>
              </w:rPr>
              <w:t>2</w:t>
            </w:r>
          </w:p>
        </w:tc>
        <w:tc>
          <w:tcPr>
            <w:tcW w:w="199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6A4DAE" w14:textId="77777777" w:rsidR="007D598B" w:rsidRPr="005136AC" w:rsidRDefault="007D598B" w:rsidP="005136AC">
            <w:pPr>
              <w:spacing w:before="100" w:beforeAutospacing="1" w:after="100" w:afterAutospacing="1" w:line="256" w:lineRule="auto"/>
              <w:rPr>
                <w:rFonts w:ascii="Georgia" w:eastAsia="DengXian" w:hAnsi="Georgia"/>
                <w:color w:val="000000"/>
                <w:sz w:val="24"/>
                <w:szCs w:val="24"/>
              </w:rPr>
            </w:pPr>
            <w:proofErr w:type="spellStart"/>
            <w:r w:rsidRPr="005136AC">
              <w:rPr>
                <w:rFonts w:ascii="Georgia" w:eastAsia="DengXian" w:hAnsi="Georgia"/>
                <w:color w:val="000000"/>
                <w:sz w:val="24"/>
                <w:szCs w:val="24"/>
              </w:rPr>
              <w:t>Валиуллина</w:t>
            </w:r>
            <w:proofErr w:type="spellEnd"/>
            <w:r w:rsidRPr="005136AC">
              <w:rPr>
                <w:rFonts w:ascii="Georgia" w:eastAsia="DengXian" w:hAnsi="Georgi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36AC">
              <w:rPr>
                <w:rFonts w:ascii="Georgia" w:eastAsia="DengXian" w:hAnsi="Georgia"/>
                <w:color w:val="000000"/>
                <w:sz w:val="24"/>
                <w:szCs w:val="24"/>
              </w:rPr>
              <w:t>Раушания</w:t>
            </w:r>
            <w:proofErr w:type="spellEnd"/>
            <w:r w:rsidRPr="005136AC">
              <w:rPr>
                <w:rFonts w:ascii="Georgia" w:eastAsia="DengXian" w:hAnsi="Georgi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36AC">
              <w:rPr>
                <w:rFonts w:ascii="Georgia" w:eastAsia="DengXian" w:hAnsi="Georgia"/>
                <w:color w:val="000000"/>
                <w:sz w:val="24"/>
                <w:szCs w:val="24"/>
              </w:rPr>
              <w:t>Гаптелракибовна</w:t>
            </w:r>
            <w:proofErr w:type="spellEnd"/>
          </w:p>
          <w:p w14:paraId="0D32DD36" w14:textId="77777777" w:rsidR="007D598B" w:rsidRPr="005136AC" w:rsidRDefault="007D598B" w:rsidP="005136AC">
            <w:pPr>
              <w:spacing w:before="100" w:beforeAutospacing="1" w:after="100" w:afterAutospacing="1" w:line="273" w:lineRule="auto"/>
              <w:rPr>
                <w:rFonts w:eastAsia="DengXian"/>
                <w:sz w:val="24"/>
                <w:szCs w:val="24"/>
              </w:rPr>
            </w:pPr>
            <w:proofErr w:type="spellStart"/>
            <w:r w:rsidRPr="005136AC">
              <w:rPr>
                <w:rFonts w:ascii="Georgia" w:eastAsia="DengXian" w:hAnsi="Georgia"/>
                <w:color w:val="000000"/>
                <w:sz w:val="24"/>
                <w:szCs w:val="24"/>
              </w:rPr>
              <w:t>Тухватуллина</w:t>
            </w:r>
            <w:proofErr w:type="spellEnd"/>
            <w:r w:rsidRPr="005136AC">
              <w:rPr>
                <w:rFonts w:ascii="Georgia" w:eastAsia="DengXian" w:hAnsi="Georgi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36AC">
              <w:rPr>
                <w:rFonts w:ascii="Georgia" w:eastAsia="DengXian" w:hAnsi="Georgia"/>
                <w:color w:val="000000"/>
                <w:sz w:val="24"/>
                <w:szCs w:val="24"/>
              </w:rPr>
              <w:t>Эндже</w:t>
            </w:r>
            <w:proofErr w:type="spellEnd"/>
            <w:r w:rsidRPr="005136AC">
              <w:rPr>
                <w:rFonts w:ascii="Georgia" w:eastAsia="DengXian" w:hAnsi="Georgi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36AC">
              <w:rPr>
                <w:rFonts w:ascii="Georgia" w:eastAsia="DengXian" w:hAnsi="Georgia"/>
                <w:color w:val="000000"/>
                <w:sz w:val="24"/>
                <w:szCs w:val="24"/>
              </w:rPr>
              <w:t>Салихзяновна</w:t>
            </w:r>
            <w:proofErr w:type="spellEnd"/>
          </w:p>
        </w:tc>
        <w:tc>
          <w:tcPr>
            <w:tcW w:w="15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5D21A7" w14:textId="77777777" w:rsidR="007D598B" w:rsidRPr="005136AC" w:rsidRDefault="007D598B" w:rsidP="005136AC">
            <w:pPr>
              <w:widowControl w:val="0"/>
              <w:autoSpaceDE w:val="0"/>
              <w:autoSpaceDN w:val="0"/>
              <w:spacing w:before="100" w:beforeAutospacing="1" w:after="100" w:afterAutospacing="1"/>
              <w:rPr>
                <w:rFonts w:eastAsia="Georgia"/>
                <w:sz w:val="24"/>
                <w:szCs w:val="24"/>
              </w:rPr>
            </w:pPr>
            <w:r w:rsidRPr="005136AC">
              <w:rPr>
                <w:rFonts w:eastAsia="Georgia"/>
                <w:sz w:val="24"/>
                <w:szCs w:val="24"/>
              </w:rPr>
              <w:t>Казань</w:t>
            </w:r>
          </w:p>
        </w:tc>
        <w:tc>
          <w:tcPr>
            <w:tcW w:w="2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E0F6FB" w14:textId="77777777" w:rsidR="007D598B" w:rsidRPr="005136AC" w:rsidRDefault="007D598B" w:rsidP="005136AC">
            <w:pPr>
              <w:spacing w:before="100" w:beforeAutospacing="1" w:after="100" w:afterAutospacing="1" w:line="273" w:lineRule="auto"/>
              <w:rPr>
                <w:rFonts w:eastAsia="DengXian"/>
                <w:sz w:val="24"/>
                <w:szCs w:val="24"/>
              </w:rPr>
            </w:pPr>
            <w:proofErr w:type="gramStart"/>
            <w:r w:rsidRPr="005136AC">
              <w:rPr>
                <w:rFonts w:ascii="Georgia" w:eastAsia="DengXian" w:hAnsi="Georgia"/>
                <w:color w:val="000000"/>
                <w:sz w:val="24"/>
                <w:szCs w:val="24"/>
              </w:rPr>
              <w:t>МАДУ  «</w:t>
            </w:r>
            <w:proofErr w:type="gramEnd"/>
            <w:r w:rsidRPr="005136AC">
              <w:rPr>
                <w:rFonts w:ascii="Georgia" w:eastAsia="DengXian" w:hAnsi="Georgia"/>
                <w:color w:val="000000"/>
                <w:sz w:val="24"/>
                <w:szCs w:val="24"/>
              </w:rPr>
              <w:t xml:space="preserve">Детский сад № 67 комбинированного вида с татарским языком воспитания и обучения» 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6FEA01" w14:textId="77777777" w:rsidR="007D598B" w:rsidRPr="005136AC" w:rsidRDefault="007D598B" w:rsidP="005136AC">
            <w:pPr>
              <w:widowControl w:val="0"/>
              <w:autoSpaceDE w:val="0"/>
              <w:autoSpaceDN w:val="0"/>
              <w:spacing w:before="100" w:beforeAutospacing="1" w:after="100" w:afterAutospacing="1"/>
              <w:rPr>
                <w:rFonts w:eastAsia="Georgia"/>
                <w:sz w:val="24"/>
                <w:szCs w:val="24"/>
              </w:rPr>
            </w:pPr>
            <w:r w:rsidRPr="005136AC">
              <w:rPr>
                <w:rFonts w:ascii="Georgia" w:hAnsi="Georgia"/>
                <w:color w:val="000000"/>
                <w:sz w:val="24"/>
                <w:szCs w:val="24"/>
              </w:rPr>
              <w:t>Женщины-трактористки Татарстана в годы ВОВ</w:t>
            </w:r>
          </w:p>
        </w:tc>
        <w:tc>
          <w:tcPr>
            <w:tcW w:w="368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70F4A4" w14:textId="77777777" w:rsidR="007D598B" w:rsidRPr="005136AC" w:rsidRDefault="007D598B" w:rsidP="005136AC">
            <w:pPr>
              <w:spacing w:before="100" w:beforeAutospacing="1" w:after="100" w:afterAutospacing="1" w:line="256" w:lineRule="auto"/>
              <w:rPr>
                <w:rFonts w:ascii="Georgia" w:eastAsia="DengXian" w:hAnsi="Georgia"/>
                <w:color w:val="000000"/>
                <w:sz w:val="24"/>
                <w:szCs w:val="24"/>
              </w:rPr>
            </w:pPr>
            <w:hyperlink r:id="rId5" w:history="1">
              <w:r w:rsidRPr="005136AC">
                <w:rPr>
                  <w:rFonts w:ascii="Calibri" w:eastAsia="DengXian" w:hAnsi="Calibri"/>
                  <w:color w:val="0000FF"/>
                  <w:sz w:val="24"/>
                  <w:szCs w:val="24"/>
                  <w:u w:val="single"/>
                </w:rPr>
                <w:t>valiullina-raushanija@rambler.ru</w:t>
              </w:r>
            </w:hyperlink>
          </w:p>
          <w:p w14:paraId="2F660DF9" w14:textId="77777777" w:rsidR="007D598B" w:rsidRPr="005136AC" w:rsidRDefault="007D598B" w:rsidP="005136AC">
            <w:pPr>
              <w:spacing w:before="100" w:beforeAutospacing="1" w:after="100" w:afterAutospacing="1" w:line="256" w:lineRule="auto"/>
              <w:rPr>
                <w:rFonts w:ascii="Georgia" w:eastAsia="DengXian" w:hAnsi="Georgia"/>
                <w:color w:val="000000"/>
                <w:sz w:val="24"/>
                <w:szCs w:val="24"/>
              </w:rPr>
            </w:pPr>
            <w:hyperlink r:id="rId6" w:history="1">
              <w:r w:rsidRPr="005136AC">
                <w:rPr>
                  <w:rFonts w:ascii="Calibri" w:eastAsia="DengXian" w:hAnsi="Calibri"/>
                  <w:color w:val="0000FF"/>
                  <w:sz w:val="24"/>
                  <w:szCs w:val="24"/>
                  <w:u w:val="single"/>
                </w:rPr>
                <w:t>Endjekarim55@gmail.com</w:t>
              </w:r>
            </w:hyperlink>
          </w:p>
          <w:p w14:paraId="7932CD7D" w14:textId="77777777" w:rsidR="007D598B" w:rsidRPr="005136AC" w:rsidRDefault="007D598B" w:rsidP="005136AC">
            <w:pPr>
              <w:spacing w:before="100" w:beforeAutospacing="1" w:after="100" w:afterAutospacing="1" w:line="273" w:lineRule="auto"/>
              <w:rPr>
                <w:rFonts w:eastAsia="DengXian"/>
                <w:sz w:val="24"/>
                <w:szCs w:val="24"/>
              </w:rPr>
            </w:pPr>
            <w:r w:rsidRPr="005136AC">
              <w:rPr>
                <w:rFonts w:eastAsia="DengXian"/>
                <w:color w:val="000000"/>
                <w:sz w:val="24"/>
                <w:szCs w:val="24"/>
              </w:rPr>
              <w:t>+79172267065</w:t>
            </w:r>
          </w:p>
        </w:tc>
      </w:tr>
      <w:tr w:rsidR="007D598B" w:rsidRPr="005136AC" w14:paraId="09F805DC" w14:textId="77777777" w:rsidTr="007D598B">
        <w:tc>
          <w:tcPr>
            <w:tcW w:w="6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A6C0F4" w14:textId="77777777" w:rsidR="007D598B" w:rsidRPr="005136AC" w:rsidRDefault="007D598B" w:rsidP="005136AC">
            <w:pPr>
              <w:spacing w:before="100" w:beforeAutospacing="1" w:after="100" w:afterAutospacing="1" w:line="273" w:lineRule="auto"/>
              <w:rPr>
                <w:rFonts w:eastAsia="DengXian"/>
                <w:sz w:val="24"/>
                <w:szCs w:val="24"/>
              </w:rPr>
            </w:pPr>
            <w:r w:rsidRPr="005136AC">
              <w:rPr>
                <w:rFonts w:eastAsia="DengXian"/>
                <w:sz w:val="24"/>
                <w:szCs w:val="24"/>
              </w:rPr>
              <w:t>3</w:t>
            </w:r>
          </w:p>
        </w:tc>
        <w:tc>
          <w:tcPr>
            <w:tcW w:w="199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450D43" w14:textId="77777777" w:rsidR="007D598B" w:rsidRPr="005136AC" w:rsidRDefault="007D598B" w:rsidP="005136AC">
            <w:pPr>
              <w:spacing w:before="100" w:beforeAutospacing="1" w:after="100" w:afterAutospacing="1" w:line="273" w:lineRule="auto"/>
              <w:rPr>
                <w:rFonts w:eastAsia="DengXian"/>
                <w:sz w:val="24"/>
                <w:szCs w:val="24"/>
              </w:rPr>
            </w:pPr>
            <w:r w:rsidRPr="005136AC">
              <w:rPr>
                <w:rFonts w:eastAsia="DengXian"/>
                <w:sz w:val="24"/>
                <w:szCs w:val="24"/>
              </w:rPr>
              <w:t xml:space="preserve">Андреева </w:t>
            </w:r>
            <w:proofErr w:type="spellStart"/>
            <w:r w:rsidRPr="005136AC">
              <w:rPr>
                <w:rFonts w:eastAsia="DengXian"/>
                <w:sz w:val="24"/>
                <w:szCs w:val="24"/>
              </w:rPr>
              <w:t>Гульнур</w:t>
            </w:r>
            <w:proofErr w:type="spellEnd"/>
            <w:r w:rsidRPr="005136AC">
              <w:rPr>
                <w:rFonts w:eastAsia="DengXian"/>
                <w:sz w:val="24"/>
                <w:szCs w:val="24"/>
              </w:rPr>
              <w:t xml:space="preserve"> </w:t>
            </w:r>
            <w:proofErr w:type="spellStart"/>
            <w:r w:rsidRPr="005136AC">
              <w:rPr>
                <w:rFonts w:eastAsia="DengXian"/>
                <w:sz w:val="24"/>
                <w:szCs w:val="24"/>
              </w:rPr>
              <w:t>Зиннуровна</w:t>
            </w:r>
            <w:proofErr w:type="spellEnd"/>
          </w:p>
        </w:tc>
        <w:tc>
          <w:tcPr>
            <w:tcW w:w="15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1A74CA" w14:textId="77777777" w:rsidR="007D598B" w:rsidRPr="005136AC" w:rsidRDefault="007D598B" w:rsidP="005136AC">
            <w:pPr>
              <w:spacing w:before="100" w:beforeAutospacing="1" w:after="100" w:afterAutospacing="1" w:line="273" w:lineRule="auto"/>
              <w:rPr>
                <w:rFonts w:eastAsia="DengXian"/>
                <w:sz w:val="24"/>
                <w:szCs w:val="24"/>
              </w:rPr>
            </w:pPr>
            <w:r w:rsidRPr="005136AC">
              <w:rPr>
                <w:rFonts w:eastAsia="DengXian"/>
                <w:sz w:val="24"/>
                <w:szCs w:val="24"/>
              </w:rPr>
              <w:t>Кукмор</w:t>
            </w:r>
          </w:p>
        </w:tc>
        <w:tc>
          <w:tcPr>
            <w:tcW w:w="2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FF6517" w14:textId="77777777" w:rsidR="007D598B" w:rsidRPr="005136AC" w:rsidRDefault="007D598B" w:rsidP="005136AC">
            <w:pPr>
              <w:spacing w:before="100" w:beforeAutospacing="1" w:after="100" w:afterAutospacing="1" w:line="273" w:lineRule="auto"/>
              <w:rPr>
                <w:rFonts w:eastAsia="DengXian"/>
                <w:sz w:val="24"/>
                <w:szCs w:val="24"/>
              </w:rPr>
            </w:pPr>
            <w:r w:rsidRPr="005136AC">
              <w:rPr>
                <w:rFonts w:eastAsia="DengXian"/>
                <w:sz w:val="24"/>
                <w:szCs w:val="24"/>
              </w:rPr>
              <w:t xml:space="preserve">МБОУ «СОШ </w:t>
            </w:r>
            <w:proofErr w:type="spellStart"/>
            <w:r w:rsidRPr="005136AC">
              <w:rPr>
                <w:rFonts w:eastAsia="DengXian"/>
                <w:sz w:val="24"/>
                <w:szCs w:val="24"/>
              </w:rPr>
              <w:t>им.П.Е.Воробьева</w:t>
            </w:r>
            <w:proofErr w:type="spellEnd"/>
            <w:r w:rsidRPr="005136AC">
              <w:rPr>
                <w:rFonts w:eastAsia="DengXian"/>
                <w:sz w:val="24"/>
                <w:szCs w:val="24"/>
              </w:rPr>
              <w:t xml:space="preserve"> </w:t>
            </w:r>
            <w:proofErr w:type="spellStart"/>
            <w:r w:rsidRPr="005136AC">
              <w:rPr>
                <w:rFonts w:eastAsia="DengXian"/>
                <w:sz w:val="24"/>
                <w:szCs w:val="24"/>
              </w:rPr>
              <w:t>с.Нижняя</w:t>
            </w:r>
            <w:proofErr w:type="spellEnd"/>
            <w:r w:rsidRPr="005136AC">
              <w:rPr>
                <w:rFonts w:eastAsia="DengXian"/>
                <w:sz w:val="24"/>
                <w:szCs w:val="24"/>
              </w:rPr>
              <w:t xml:space="preserve"> Русь»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BE4015" w14:textId="29F46322" w:rsidR="007D598B" w:rsidRPr="005136AC" w:rsidRDefault="007D598B" w:rsidP="005136AC">
            <w:pPr>
              <w:spacing w:before="100" w:beforeAutospacing="1" w:after="100" w:afterAutospacing="1" w:line="273" w:lineRule="auto"/>
              <w:rPr>
                <w:rFonts w:eastAsia="DengXian"/>
                <w:sz w:val="24"/>
                <w:szCs w:val="24"/>
              </w:rPr>
            </w:pPr>
            <w:r w:rsidRPr="005136AC">
              <w:rPr>
                <w:rFonts w:eastAsia="DengXian"/>
                <w:sz w:val="24"/>
                <w:szCs w:val="24"/>
              </w:rPr>
              <w:t xml:space="preserve">Туган </w:t>
            </w:r>
            <w:proofErr w:type="spellStart"/>
            <w:r w:rsidRPr="005136AC">
              <w:rPr>
                <w:rFonts w:eastAsia="DengXian"/>
                <w:sz w:val="24"/>
                <w:szCs w:val="24"/>
              </w:rPr>
              <w:t>төбәгем-Кукмара</w:t>
            </w:r>
            <w:proofErr w:type="spellEnd"/>
            <w:r w:rsidRPr="005136AC">
              <w:rPr>
                <w:rFonts w:eastAsia="DengXian"/>
                <w:sz w:val="24"/>
                <w:szCs w:val="24"/>
              </w:rPr>
              <w:t xml:space="preserve"> районы </w:t>
            </w:r>
            <w:proofErr w:type="spellStart"/>
            <w:r w:rsidRPr="005136AC">
              <w:rPr>
                <w:rFonts w:eastAsia="DengXian"/>
                <w:sz w:val="24"/>
                <w:szCs w:val="24"/>
              </w:rPr>
              <w:t>Түбән</w:t>
            </w:r>
            <w:proofErr w:type="spellEnd"/>
            <w:r w:rsidRPr="005136AC">
              <w:rPr>
                <w:rFonts w:eastAsia="DengXian"/>
                <w:sz w:val="24"/>
                <w:szCs w:val="24"/>
              </w:rPr>
              <w:t xml:space="preserve"> </w:t>
            </w:r>
            <w:proofErr w:type="spellStart"/>
            <w:r w:rsidRPr="005136AC">
              <w:rPr>
                <w:rFonts w:eastAsia="DengXian"/>
                <w:sz w:val="24"/>
                <w:szCs w:val="24"/>
              </w:rPr>
              <w:t>Үрәс</w:t>
            </w:r>
            <w:proofErr w:type="spellEnd"/>
            <w:r w:rsidRPr="005136AC">
              <w:rPr>
                <w:rFonts w:eastAsia="DengXian"/>
                <w:sz w:val="24"/>
                <w:szCs w:val="24"/>
              </w:rPr>
              <w:t xml:space="preserve"> </w:t>
            </w:r>
            <w:proofErr w:type="spellStart"/>
            <w:r w:rsidRPr="005136AC">
              <w:rPr>
                <w:rFonts w:eastAsia="DengXian"/>
                <w:sz w:val="24"/>
                <w:szCs w:val="24"/>
              </w:rPr>
              <w:t>авылында</w:t>
            </w:r>
            <w:proofErr w:type="spellEnd"/>
            <w:r w:rsidRPr="005136AC">
              <w:rPr>
                <w:rFonts w:eastAsia="DengXian"/>
                <w:sz w:val="24"/>
                <w:szCs w:val="24"/>
              </w:rPr>
              <w:t xml:space="preserve"> Ислам </w:t>
            </w:r>
            <w:proofErr w:type="spellStart"/>
            <w:r w:rsidRPr="005136AC">
              <w:rPr>
                <w:rFonts w:eastAsia="DengXian"/>
                <w:sz w:val="24"/>
                <w:szCs w:val="24"/>
              </w:rPr>
              <w:t>динен</w:t>
            </w:r>
            <w:proofErr w:type="spellEnd"/>
            <w:r w:rsidRPr="005136AC">
              <w:rPr>
                <w:rFonts w:eastAsia="DengXian"/>
                <w:sz w:val="24"/>
                <w:szCs w:val="24"/>
              </w:rPr>
              <w:t xml:space="preserve"> кабул </w:t>
            </w:r>
            <w:proofErr w:type="spellStart"/>
            <w:r w:rsidRPr="005136AC">
              <w:rPr>
                <w:rFonts w:eastAsia="DengXian"/>
                <w:sz w:val="24"/>
                <w:szCs w:val="24"/>
              </w:rPr>
              <w:t>итү</w:t>
            </w:r>
            <w:proofErr w:type="spellEnd"/>
            <w:r w:rsidRPr="005136AC">
              <w:rPr>
                <w:rFonts w:eastAsia="DengXian"/>
                <w:sz w:val="24"/>
                <w:szCs w:val="24"/>
              </w:rPr>
              <w:t xml:space="preserve"> </w:t>
            </w:r>
            <w:proofErr w:type="spellStart"/>
            <w:r w:rsidRPr="005136AC">
              <w:rPr>
                <w:rFonts w:eastAsia="DengXian"/>
                <w:sz w:val="24"/>
                <w:szCs w:val="24"/>
              </w:rPr>
              <w:t>һәм</w:t>
            </w:r>
            <w:proofErr w:type="spellEnd"/>
            <w:r w:rsidRPr="005136AC">
              <w:rPr>
                <w:rFonts w:eastAsia="DengXian"/>
                <w:sz w:val="24"/>
                <w:szCs w:val="24"/>
              </w:rPr>
              <w:t xml:space="preserve"> </w:t>
            </w:r>
            <w:proofErr w:type="spellStart"/>
            <w:r w:rsidRPr="005136AC">
              <w:rPr>
                <w:rFonts w:eastAsia="DengXian"/>
                <w:sz w:val="24"/>
                <w:szCs w:val="24"/>
              </w:rPr>
              <w:t>Җәмигъ</w:t>
            </w:r>
            <w:proofErr w:type="spellEnd"/>
            <w:r w:rsidRPr="005136AC">
              <w:rPr>
                <w:rFonts w:eastAsia="DengXian"/>
                <w:sz w:val="24"/>
                <w:szCs w:val="24"/>
              </w:rPr>
              <w:t xml:space="preserve"> </w:t>
            </w:r>
            <w:proofErr w:type="spellStart"/>
            <w:r w:rsidRPr="005136AC">
              <w:rPr>
                <w:rFonts w:eastAsia="DengXian"/>
                <w:sz w:val="24"/>
                <w:szCs w:val="24"/>
              </w:rPr>
              <w:t>мәчете</w:t>
            </w:r>
            <w:proofErr w:type="spellEnd"/>
            <w:r w:rsidRPr="005136AC">
              <w:rPr>
                <w:rFonts w:eastAsia="DengXian"/>
                <w:sz w:val="24"/>
                <w:szCs w:val="24"/>
              </w:rPr>
              <w:t xml:space="preserve"> </w:t>
            </w:r>
            <w:proofErr w:type="spellStart"/>
            <w:r w:rsidRPr="005136AC">
              <w:rPr>
                <w:rFonts w:eastAsia="DengXian"/>
                <w:sz w:val="24"/>
                <w:szCs w:val="24"/>
              </w:rPr>
              <w:t>төзелү</w:t>
            </w:r>
            <w:proofErr w:type="spellEnd"/>
            <w:r w:rsidRPr="005136AC">
              <w:rPr>
                <w:rFonts w:eastAsia="DengXian"/>
                <w:sz w:val="24"/>
                <w:szCs w:val="24"/>
              </w:rPr>
              <w:t xml:space="preserve"> </w:t>
            </w:r>
            <w:proofErr w:type="spellStart"/>
            <w:r w:rsidRPr="005136AC">
              <w:rPr>
                <w:rFonts w:eastAsia="DengXian"/>
                <w:sz w:val="24"/>
                <w:szCs w:val="24"/>
              </w:rPr>
              <w:t>тарихы</w:t>
            </w:r>
            <w:proofErr w:type="spellEnd"/>
            <w:r>
              <w:rPr>
                <w:rFonts w:eastAsia="DengXian"/>
                <w:sz w:val="24"/>
                <w:szCs w:val="24"/>
              </w:rPr>
              <w:t>»</w:t>
            </w:r>
          </w:p>
        </w:tc>
        <w:tc>
          <w:tcPr>
            <w:tcW w:w="368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AD1941" w14:textId="77777777" w:rsidR="007D598B" w:rsidRPr="005136AC" w:rsidRDefault="007D598B" w:rsidP="005136AC">
            <w:pPr>
              <w:spacing w:before="100" w:beforeAutospacing="1" w:after="100" w:afterAutospacing="1" w:line="273" w:lineRule="auto"/>
              <w:rPr>
                <w:rFonts w:eastAsia="DengXian"/>
                <w:sz w:val="24"/>
                <w:szCs w:val="24"/>
              </w:rPr>
            </w:pPr>
            <w:hyperlink r:id="rId7" w:history="1">
              <w:r w:rsidRPr="005136AC">
                <w:rPr>
                  <w:rFonts w:eastAsia="DengXian"/>
                  <w:color w:val="0000FF"/>
                  <w:sz w:val="24"/>
                  <w:szCs w:val="24"/>
                  <w:u w:val="single"/>
                </w:rPr>
                <w:t>2326000215@edu.tatar.ru</w:t>
              </w:r>
            </w:hyperlink>
            <w:r w:rsidRPr="005136AC">
              <w:rPr>
                <w:rFonts w:eastAsia="DengXian"/>
                <w:sz w:val="24"/>
                <w:szCs w:val="24"/>
              </w:rPr>
              <w:t>, 89274881274</w:t>
            </w:r>
          </w:p>
        </w:tc>
      </w:tr>
    </w:tbl>
    <w:p w14:paraId="6041025F" w14:textId="77777777" w:rsidR="00A64CF3" w:rsidRDefault="00A64CF3" w:rsidP="005136AC">
      <w:pPr>
        <w:ind w:left="-709"/>
      </w:pPr>
    </w:p>
    <w:sectPr w:rsidR="00A64CF3" w:rsidSect="005136AC">
      <w:pgSz w:w="16838" w:h="11906" w:orient="landscape"/>
      <w:pgMar w:top="851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AC"/>
    <w:rsid w:val="004337D3"/>
    <w:rsid w:val="004B75EF"/>
    <w:rsid w:val="005136AC"/>
    <w:rsid w:val="007D598B"/>
    <w:rsid w:val="00A6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BE071"/>
  <w15:chartTrackingRefBased/>
  <w15:docId w15:val="{80543B7C-F124-44C7-B911-9731BFAB7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13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CellMar>
        <w:left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7D598B"/>
    <w:pPr>
      <w:spacing w:after="200" w:line="276" w:lineRule="auto"/>
      <w:ind w:left="720"/>
      <w:contextualSpacing/>
    </w:pPr>
    <w:rPr>
      <w:rFonts w:ascii="Georgia" w:eastAsia="Georgia" w:hAnsi="Georg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2326000215@edu.tata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ndjekarim55@gmail.com" TargetMode="External"/><Relationship Id="rId5" Type="http://schemas.openxmlformats.org/officeDocument/2006/relationships/hyperlink" Target="file:///C:\Users\User\Desktop\&#1050;&#1086;&#1085;&#1092;&#1077;&#1088;&#1077;&#1085;&#1094;&#1080;&#1103;\valiullina-raushanija@rambler.ru" TargetMode="External"/><Relationship Id="rId4" Type="http://schemas.openxmlformats.org/officeDocument/2006/relationships/hyperlink" Target="mailto:2326000555@edu.tatar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Ирек Гайнутдинов</cp:lastModifiedBy>
  <cp:revision>2</cp:revision>
  <dcterms:created xsi:type="dcterms:W3CDTF">2024-10-29T11:16:00Z</dcterms:created>
  <dcterms:modified xsi:type="dcterms:W3CDTF">2024-10-29T11:16:00Z</dcterms:modified>
</cp:coreProperties>
</file>